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55E1" w14:textId="0E0B18BD" w:rsidR="00313D68" w:rsidRDefault="00410919" w:rsidP="00313D68">
      <w:pPr>
        <w:autoSpaceDN w:val="0"/>
        <w:spacing w:before="0" w:after="160" w:line="251" w:lineRule="auto"/>
        <w:jc w:val="center"/>
        <w:textAlignment w:val="baseline"/>
        <w:rPr>
          <w:rFonts w:asciiTheme="majorHAnsi" w:eastAsia="Calibri" w:hAnsiTheme="majorHAnsi" w:cstheme="majorHAnsi"/>
          <w:b/>
          <w:sz w:val="28"/>
          <w:szCs w:val="28"/>
          <w:lang w:eastAsia="en-US"/>
        </w:rPr>
      </w:pPr>
      <w:r>
        <w:rPr>
          <w:rFonts w:asciiTheme="majorHAnsi" w:eastAsia="Calibri" w:hAnsiTheme="majorHAnsi" w:cstheme="majorHAnsi"/>
          <w:b/>
          <w:sz w:val="28"/>
          <w:szCs w:val="28"/>
          <w:lang w:eastAsia="en-US"/>
        </w:rPr>
        <w:t xml:space="preserve">Workshop </w:t>
      </w:r>
      <w:r w:rsidR="008911D8" w:rsidRPr="00F476C4">
        <w:rPr>
          <w:rFonts w:asciiTheme="majorHAnsi" w:eastAsia="Calibri" w:hAnsiTheme="majorHAnsi" w:cstheme="majorHAnsi"/>
          <w:b/>
          <w:sz w:val="28"/>
          <w:szCs w:val="28"/>
          <w:lang w:eastAsia="en-US"/>
        </w:rPr>
        <w:t xml:space="preserve">Information </w:t>
      </w:r>
      <w:r w:rsidR="008911D8">
        <w:rPr>
          <w:rFonts w:asciiTheme="majorHAnsi" w:eastAsia="Calibri" w:hAnsiTheme="majorHAnsi" w:cstheme="majorHAnsi"/>
          <w:b/>
          <w:sz w:val="28"/>
          <w:szCs w:val="28"/>
          <w:lang w:eastAsia="en-US"/>
        </w:rPr>
        <w:t>Sheet</w:t>
      </w:r>
    </w:p>
    <w:p w14:paraId="5E0873C6" w14:textId="77777777" w:rsidR="00313D68" w:rsidRDefault="00313D68" w:rsidP="00313D68">
      <w:pPr>
        <w:autoSpaceDN w:val="0"/>
        <w:spacing w:before="0" w:after="160" w:line="251" w:lineRule="auto"/>
        <w:jc w:val="center"/>
        <w:textAlignment w:val="baseline"/>
        <w:rPr>
          <w:rFonts w:asciiTheme="majorHAnsi" w:eastAsia="Calibri" w:hAnsiTheme="majorHAnsi" w:cstheme="majorHAnsi"/>
          <w:b/>
          <w:sz w:val="28"/>
          <w:szCs w:val="28"/>
          <w:lang w:eastAsia="en-US"/>
        </w:rPr>
      </w:pPr>
      <w:r>
        <w:rPr>
          <w:rFonts w:asciiTheme="majorHAnsi" w:eastAsia="Calibri" w:hAnsiTheme="majorHAnsi" w:cstheme="majorHAnsi"/>
          <w:b/>
          <w:sz w:val="28"/>
          <w:szCs w:val="28"/>
          <w:lang w:eastAsia="en-US"/>
        </w:rPr>
        <w:t>Li</w:t>
      </w:r>
      <w:r w:rsidRPr="0074634B">
        <w:rPr>
          <w:rFonts w:asciiTheme="majorHAnsi" w:eastAsia="Calibri" w:hAnsiTheme="majorHAnsi" w:cstheme="majorHAnsi"/>
          <w:b/>
          <w:sz w:val="28"/>
          <w:szCs w:val="28"/>
          <w:lang w:eastAsia="en-US"/>
        </w:rPr>
        <w:t>vestock keepers’ response to the threat of Bluetongue virus (BTV)</w:t>
      </w:r>
    </w:p>
    <w:p w14:paraId="057E6A6B" w14:textId="77777777" w:rsidR="00313D68" w:rsidRDefault="00313D68" w:rsidP="00586A10">
      <w:pPr>
        <w:autoSpaceDN w:val="0"/>
        <w:spacing w:before="0" w:after="0" w:line="252" w:lineRule="auto"/>
        <w:jc w:val="left"/>
        <w:textAlignment w:val="baseline"/>
        <w:rPr>
          <w:rFonts w:asciiTheme="majorHAnsi" w:eastAsia="Calibri" w:hAnsiTheme="majorHAnsi" w:cstheme="majorHAnsi"/>
          <w:b/>
          <w:lang w:eastAsia="en-US"/>
        </w:rPr>
      </w:pPr>
    </w:p>
    <w:p w14:paraId="56629693" w14:textId="78919E9A" w:rsidR="00586A10" w:rsidRDefault="00586A10" w:rsidP="00586A10">
      <w:pPr>
        <w:autoSpaceDN w:val="0"/>
        <w:spacing w:before="0" w:after="0" w:line="252" w:lineRule="auto"/>
        <w:jc w:val="left"/>
        <w:textAlignment w:val="baseline"/>
        <w:rPr>
          <w:rFonts w:asciiTheme="majorHAnsi" w:eastAsia="Calibri" w:hAnsiTheme="majorHAnsi" w:cstheme="majorHAnsi"/>
          <w:b/>
          <w:lang w:eastAsia="en-US"/>
        </w:rPr>
      </w:pPr>
      <w:r w:rsidRPr="00F476C4">
        <w:rPr>
          <w:rFonts w:asciiTheme="majorHAnsi" w:eastAsia="Calibri" w:hAnsiTheme="majorHAnsi" w:cstheme="majorHAnsi"/>
          <w:b/>
          <w:lang w:eastAsia="en-US"/>
        </w:rPr>
        <w:t>What are the aims of this research project?</w:t>
      </w:r>
    </w:p>
    <w:p w14:paraId="14821988" w14:textId="77777777" w:rsidR="00313D68" w:rsidRPr="0074634B" w:rsidRDefault="00313D68" w:rsidP="00313D68">
      <w:pPr>
        <w:autoSpaceDN w:val="0"/>
        <w:spacing w:before="0" w:after="0" w:line="252" w:lineRule="auto"/>
        <w:jc w:val="left"/>
        <w:textAlignment w:val="baseline"/>
        <w:rPr>
          <w:rFonts w:asciiTheme="majorHAnsi" w:eastAsia="Calibri" w:hAnsiTheme="majorHAnsi" w:cstheme="majorHAnsi"/>
          <w:bCs/>
          <w:lang w:eastAsia="en-US"/>
        </w:rPr>
      </w:pPr>
      <w:bookmarkStart w:id="0" w:name="_Hlk103693991"/>
      <w:r w:rsidRPr="0074634B">
        <w:rPr>
          <w:rFonts w:asciiTheme="majorHAnsi" w:eastAsia="Calibri" w:hAnsiTheme="majorHAnsi" w:cstheme="majorHAnsi"/>
          <w:bCs/>
          <w:lang w:eastAsia="en-US"/>
        </w:rPr>
        <w:t>Until recently the UK was free from the disease, but incursions in late 2023 and throughout 2024, resulted in several animal movement restriction zones in England. To date</w:t>
      </w:r>
      <w:r>
        <w:rPr>
          <w:rFonts w:asciiTheme="majorHAnsi" w:eastAsia="Calibri" w:hAnsiTheme="majorHAnsi" w:cstheme="majorHAnsi"/>
          <w:bCs/>
          <w:lang w:eastAsia="en-US"/>
        </w:rPr>
        <w:t xml:space="preserve"> (May 2025)</w:t>
      </w:r>
      <w:r w:rsidRPr="0074634B">
        <w:rPr>
          <w:rFonts w:asciiTheme="majorHAnsi" w:eastAsia="Calibri" w:hAnsiTheme="majorHAnsi" w:cstheme="majorHAnsi"/>
          <w:bCs/>
          <w:lang w:eastAsia="en-US"/>
        </w:rPr>
        <w:t xml:space="preserve"> there have been no cases in Scotland</w:t>
      </w:r>
      <w:r>
        <w:rPr>
          <w:rFonts w:asciiTheme="majorHAnsi" w:eastAsia="Calibri" w:hAnsiTheme="majorHAnsi" w:cstheme="majorHAnsi"/>
          <w:bCs/>
          <w:lang w:eastAsia="en-US"/>
        </w:rPr>
        <w:t>.</w:t>
      </w:r>
    </w:p>
    <w:p w14:paraId="5E1A3233" w14:textId="77777777" w:rsidR="00313D68" w:rsidRPr="0074634B" w:rsidRDefault="00313D68" w:rsidP="00313D68">
      <w:pPr>
        <w:autoSpaceDN w:val="0"/>
        <w:spacing w:before="0" w:after="0" w:line="252" w:lineRule="auto"/>
        <w:jc w:val="left"/>
        <w:textAlignment w:val="baseline"/>
        <w:rPr>
          <w:rFonts w:asciiTheme="majorHAnsi" w:eastAsia="Calibri" w:hAnsiTheme="majorHAnsi" w:cstheme="majorHAnsi"/>
          <w:bCs/>
          <w:lang w:eastAsia="en-US"/>
        </w:rPr>
      </w:pPr>
      <w:r w:rsidRPr="0074634B">
        <w:rPr>
          <w:rFonts w:asciiTheme="majorHAnsi" w:eastAsia="Calibri" w:hAnsiTheme="majorHAnsi" w:cstheme="majorHAnsi"/>
          <w:bCs/>
          <w:lang w:eastAsia="en-US"/>
        </w:rPr>
        <w:t>Work carried out by the Hutton team in 2024 highlighted the concern felt by livestock keepers around the impact of dealing with bluetongue, either directly or indirectly.</w:t>
      </w:r>
    </w:p>
    <w:p w14:paraId="2E04A66B" w14:textId="3FAD6EF7" w:rsidR="00313D68" w:rsidRPr="0074634B" w:rsidRDefault="00313D68" w:rsidP="00313D68">
      <w:pPr>
        <w:autoSpaceDN w:val="0"/>
        <w:spacing w:before="0" w:after="0" w:line="252" w:lineRule="auto"/>
        <w:jc w:val="left"/>
        <w:textAlignment w:val="baseline"/>
        <w:rPr>
          <w:rFonts w:asciiTheme="majorHAnsi" w:eastAsia="Calibri" w:hAnsiTheme="majorHAnsi" w:cstheme="majorHAnsi"/>
          <w:bCs/>
          <w:lang w:eastAsia="en-US"/>
        </w:rPr>
      </w:pPr>
      <w:r w:rsidRPr="0074634B">
        <w:rPr>
          <w:rFonts w:asciiTheme="majorHAnsi" w:eastAsia="Calibri" w:hAnsiTheme="majorHAnsi" w:cstheme="majorHAnsi"/>
          <w:bCs/>
          <w:lang w:eastAsia="en-US"/>
        </w:rPr>
        <w:t xml:space="preserve">As bluetongue has not yet been seen in Scotland, there is a possibility that measures to limit the </w:t>
      </w:r>
      <w:r w:rsidR="00C64AC4">
        <w:rPr>
          <w:rFonts w:asciiTheme="majorHAnsi" w:eastAsia="Calibri" w:hAnsiTheme="majorHAnsi" w:cstheme="majorHAnsi"/>
          <w:bCs/>
          <w:lang w:eastAsia="en-US"/>
        </w:rPr>
        <w:t xml:space="preserve">impact </w:t>
      </w:r>
      <w:r>
        <w:rPr>
          <w:rFonts w:asciiTheme="majorHAnsi" w:eastAsia="Calibri" w:hAnsiTheme="majorHAnsi" w:cstheme="majorHAnsi"/>
          <w:bCs/>
          <w:lang w:eastAsia="en-US"/>
        </w:rPr>
        <w:t xml:space="preserve">may mean that </w:t>
      </w:r>
      <w:r w:rsidRPr="0074634B">
        <w:rPr>
          <w:rFonts w:asciiTheme="majorHAnsi" w:eastAsia="Calibri" w:hAnsiTheme="majorHAnsi" w:cstheme="majorHAnsi"/>
          <w:bCs/>
          <w:lang w:eastAsia="en-US"/>
        </w:rPr>
        <w:t xml:space="preserve">whole of England </w:t>
      </w:r>
      <w:r w:rsidR="00410919">
        <w:rPr>
          <w:rFonts w:asciiTheme="majorHAnsi" w:eastAsia="Calibri" w:hAnsiTheme="majorHAnsi" w:cstheme="majorHAnsi"/>
          <w:bCs/>
          <w:lang w:eastAsia="en-US"/>
        </w:rPr>
        <w:t xml:space="preserve">will </w:t>
      </w:r>
      <w:r w:rsidRPr="0074634B">
        <w:rPr>
          <w:rFonts w:asciiTheme="majorHAnsi" w:eastAsia="Calibri" w:hAnsiTheme="majorHAnsi" w:cstheme="majorHAnsi"/>
          <w:bCs/>
          <w:lang w:eastAsia="en-US"/>
        </w:rPr>
        <w:t xml:space="preserve">become a ‘restriction zone’ </w:t>
      </w:r>
      <w:r w:rsidR="00410919">
        <w:rPr>
          <w:rFonts w:asciiTheme="majorHAnsi" w:eastAsia="Calibri" w:hAnsiTheme="majorHAnsi" w:cstheme="majorHAnsi"/>
          <w:bCs/>
          <w:lang w:eastAsia="en-US"/>
        </w:rPr>
        <w:t xml:space="preserve">from July 1, 2025, </w:t>
      </w:r>
      <w:r w:rsidRPr="0074634B">
        <w:rPr>
          <w:rFonts w:asciiTheme="majorHAnsi" w:eastAsia="Calibri" w:hAnsiTheme="majorHAnsi" w:cstheme="majorHAnsi"/>
          <w:bCs/>
          <w:lang w:eastAsia="en-US"/>
        </w:rPr>
        <w:t xml:space="preserve">requiring the testing of all animals moved out of these areas, with the financial burden for this to be borne by the farmers. This may have considerable impact (financial, emotional, etc.) on the cross-border (England - Scotland) trade of animals and on farms and farmers living and working </w:t>
      </w:r>
      <w:r w:rsidR="00410919">
        <w:rPr>
          <w:rFonts w:asciiTheme="majorHAnsi" w:eastAsia="Calibri" w:hAnsiTheme="majorHAnsi" w:cstheme="majorHAnsi"/>
          <w:bCs/>
          <w:lang w:eastAsia="en-US"/>
        </w:rPr>
        <w:t xml:space="preserve">in the area of the </w:t>
      </w:r>
      <w:r w:rsidRPr="0074634B">
        <w:rPr>
          <w:rFonts w:asciiTheme="majorHAnsi" w:eastAsia="Calibri" w:hAnsiTheme="majorHAnsi" w:cstheme="majorHAnsi"/>
          <w:bCs/>
          <w:lang w:eastAsia="en-US"/>
        </w:rPr>
        <w:t>border.</w:t>
      </w:r>
    </w:p>
    <w:p w14:paraId="03713330" w14:textId="77777777" w:rsidR="00313D68" w:rsidRPr="0074634B" w:rsidRDefault="00313D68" w:rsidP="00313D68">
      <w:pPr>
        <w:autoSpaceDN w:val="0"/>
        <w:spacing w:before="0" w:after="0" w:line="252" w:lineRule="auto"/>
        <w:jc w:val="left"/>
        <w:textAlignment w:val="baseline"/>
        <w:rPr>
          <w:rFonts w:asciiTheme="majorHAnsi" w:eastAsia="Calibri" w:hAnsiTheme="majorHAnsi" w:cstheme="majorHAnsi"/>
          <w:bCs/>
          <w:lang w:eastAsia="en-US"/>
        </w:rPr>
      </w:pPr>
    </w:p>
    <w:p w14:paraId="28C56386" w14:textId="77777777" w:rsidR="00313D68" w:rsidRDefault="00313D68" w:rsidP="00313D68">
      <w:pPr>
        <w:autoSpaceDN w:val="0"/>
        <w:spacing w:before="0" w:after="0" w:line="252" w:lineRule="auto"/>
        <w:jc w:val="left"/>
        <w:textAlignment w:val="baseline"/>
        <w:rPr>
          <w:rFonts w:asciiTheme="majorHAnsi" w:eastAsia="Calibri" w:hAnsiTheme="majorHAnsi" w:cstheme="majorHAnsi"/>
          <w:bCs/>
          <w:lang w:eastAsia="en-US"/>
        </w:rPr>
      </w:pPr>
      <w:r w:rsidRPr="0074634B">
        <w:rPr>
          <w:rFonts w:asciiTheme="majorHAnsi" w:eastAsia="Calibri" w:hAnsiTheme="majorHAnsi" w:cstheme="majorHAnsi"/>
          <w:bCs/>
          <w:lang w:eastAsia="en-US"/>
        </w:rPr>
        <w:t>Understanding the attitudes and concerns of keepers to a potential incursion into Scotland, and the effect of a potentially larger restriction zone in England will help inform policy makers and other relevant bodies in decision making when dealing with the disease and enable a better understanding of how livestock keepers see the threat of this and other disease incursions.</w:t>
      </w:r>
    </w:p>
    <w:bookmarkEnd w:id="0"/>
    <w:p w14:paraId="7127B351" w14:textId="77777777" w:rsidR="00127522" w:rsidRPr="00F476C4" w:rsidRDefault="00127522" w:rsidP="00586A10">
      <w:pPr>
        <w:autoSpaceDN w:val="0"/>
        <w:spacing w:before="0" w:after="0" w:line="252" w:lineRule="auto"/>
        <w:textAlignment w:val="baseline"/>
        <w:rPr>
          <w:rFonts w:asciiTheme="majorHAnsi" w:eastAsia="Calibri" w:hAnsiTheme="majorHAnsi" w:cstheme="majorHAnsi"/>
          <w:b/>
          <w:lang w:eastAsia="en-US"/>
        </w:rPr>
      </w:pPr>
    </w:p>
    <w:p w14:paraId="61DBE367" w14:textId="77777777" w:rsidR="00586A10" w:rsidRDefault="00586A10" w:rsidP="00586A10">
      <w:pPr>
        <w:autoSpaceDN w:val="0"/>
        <w:spacing w:before="0" w:after="0" w:line="252" w:lineRule="auto"/>
        <w:textAlignment w:val="baseline"/>
        <w:rPr>
          <w:rFonts w:asciiTheme="majorHAnsi" w:eastAsia="Calibri" w:hAnsiTheme="majorHAnsi" w:cstheme="majorHAnsi"/>
          <w:b/>
          <w:lang w:eastAsia="en-US"/>
        </w:rPr>
      </w:pPr>
      <w:r w:rsidRPr="00F476C4">
        <w:rPr>
          <w:rFonts w:asciiTheme="majorHAnsi" w:eastAsia="Calibri" w:hAnsiTheme="majorHAnsi" w:cstheme="majorHAnsi"/>
          <w:b/>
          <w:lang w:eastAsia="en-US"/>
        </w:rPr>
        <w:t>Who is funding the project?</w:t>
      </w:r>
    </w:p>
    <w:p w14:paraId="4BAFE2A6" w14:textId="565F9E52" w:rsidR="00586A10" w:rsidRPr="00DB274F" w:rsidRDefault="00586A10" w:rsidP="00586A10">
      <w:pPr>
        <w:autoSpaceDN w:val="0"/>
        <w:spacing w:before="0" w:after="0" w:line="252" w:lineRule="auto"/>
        <w:textAlignment w:val="baseline"/>
        <w:rPr>
          <w:rFonts w:asciiTheme="majorHAnsi" w:eastAsia="Calibri" w:hAnsiTheme="majorHAnsi" w:cstheme="majorHAnsi"/>
          <w:bCs/>
          <w:lang w:eastAsia="en-US"/>
        </w:rPr>
      </w:pPr>
      <w:r w:rsidRPr="00DB274F">
        <w:rPr>
          <w:rFonts w:asciiTheme="majorHAnsi" w:eastAsia="Calibri" w:hAnsiTheme="majorHAnsi" w:cstheme="majorHAnsi"/>
          <w:bCs/>
          <w:lang w:eastAsia="en-US"/>
        </w:rPr>
        <w:t>This project is funded b</w:t>
      </w:r>
      <w:r>
        <w:rPr>
          <w:rFonts w:asciiTheme="majorHAnsi" w:eastAsia="Calibri" w:hAnsiTheme="majorHAnsi" w:cstheme="majorHAnsi"/>
          <w:bCs/>
          <w:lang w:eastAsia="en-US"/>
        </w:rPr>
        <w:t>y</w:t>
      </w:r>
      <w:r w:rsidRPr="00DB274F">
        <w:rPr>
          <w:rFonts w:asciiTheme="majorHAnsi" w:eastAsia="Calibri" w:hAnsiTheme="majorHAnsi" w:cstheme="majorHAnsi"/>
          <w:bCs/>
          <w:lang w:eastAsia="en-US"/>
        </w:rPr>
        <w:t xml:space="preserve"> EPIC- Scottish Government</w:t>
      </w:r>
      <w:r>
        <w:rPr>
          <w:rFonts w:asciiTheme="majorHAnsi" w:eastAsia="Calibri" w:hAnsiTheme="majorHAnsi" w:cstheme="majorHAnsi"/>
          <w:bCs/>
          <w:lang w:eastAsia="en-US"/>
        </w:rPr>
        <w:t xml:space="preserve"> Centre of Expertise on Animal Disease Outbreaks</w:t>
      </w:r>
      <w:r w:rsidR="00DF0E8D">
        <w:rPr>
          <w:rFonts w:asciiTheme="majorHAnsi" w:eastAsia="Calibri" w:hAnsiTheme="majorHAnsi" w:cstheme="majorHAnsi"/>
          <w:bCs/>
          <w:lang w:eastAsia="en-US"/>
        </w:rPr>
        <w:t xml:space="preserve"> and RESAS under </w:t>
      </w:r>
      <w:r w:rsidR="00DF0E8D" w:rsidRPr="00DF0E8D">
        <w:rPr>
          <w:rFonts w:asciiTheme="majorHAnsi" w:eastAsia="Calibri" w:hAnsiTheme="majorHAnsi" w:cstheme="majorHAnsi"/>
          <w:bCs/>
          <w:lang w:eastAsia="en-US"/>
        </w:rPr>
        <w:t>Theme B: Sustainable Food System and Supply</w:t>
      </w:r>
      <w:r w:rsidR="00DF0E8D">
        <w:rPr>
          <w:rFonts w:asciiTheme="majorHAnsi" w:eastAsia="Calibri" w:hAnsiTheme="majorHAnsi" w:cstheme="majorHAnsi"/>
          <w:bCs/>
          <w:lang w:eastAsia="en-US"/>
        </w:rPr>
        <w:t xml:space="preserve"> project</w:t>
      </w:r>
      <w:r w:rsidR="00483D13">
        <w:rPr>
          <w:rFonts w:asciiTheme="majorHAnsi" w:eastAsia="Calibri" w:hAnsiTheme="majorHAnsi" w:cstheme="majorHAnsi"/>
          <w:bCs/>
          <w:lang w:eastAsia="en-US"/>
        </w:rPr>
        <w:t xml:space="preserve">: </w:t>
      </w:r>
      <w:r w:rsidR="00483D13" w:rsidRPr="00483D13">
        <w:rPr>
          <w:rFonts w:asciiTheme="majorHAnsi" w:eastAsia="Calibri" w:hAnsiTheme="majorHAnsi" w:cstheme="majorHAnsi"/>
          <w:bCs/>
          <w:lang w:eastAsia="en-US"/>
        </w:rPr>
        <w:t>Co-designing and implementing best-fit farming practices</w:t>
      </w:r>
      <w:r w:rsidR="00483D13">
        <w:rPr>
          <w:rFonts w:asciiTheme="majorHAnsi" w:eastAsia="Calibri" w:hAnsiTheme="majorHAnsi" w:cstheme="majorHAnsi"/>
          <w:bCs/>
          <w:lang w:eastAsia="en-US"/>
        </w:rPr>
        <w:t>.</w:t>
      </w:r>
    </w:p>
    <w:p w14:paraId="3596DA4A" w14:textId="77777777" w:rsidR="00586A10" w:rsidRPr="00F476C4" w:rsidRDefault="00586A10" w:rsidP="00586A10">
      <w:pPr>
        <w:autoSpaceDN w:val="0"/>
        <w:spacing w:before="0" w:after="0" w:line="252" w:lineRule="auto"/>
        <w:textAlignment w:val="baseline"/>
        <w:rPr>
          <w:rFonts w:asciiTheme="majorHAnsi" w:eastAsia="Calibri" w:hAnsiTheme="majorHAnsi" w:cstheme="majorHAnsi"/>
          <w:b/>
          <w:lang w:eastAsia="en-US"/>
        </w:rPr>
      </w:pPr>
    </w:p>
    <w:p w14:paraId="77411681" w14:textId="77777777" w:rsidR="00586A10" w:rsidRDefault="00586A10" w:rsidP="00586A10">
      <w:pPr>
        <w:autoSpaceDN w:val="0"/>
        <w:spacing w:before="0" w:after="0" w:line="252" w:lineRule="auto"/>
        <w:textAlignment w:val="baseline"/>
        <w:rPr>
          <w:rFonts w:asciiTheme="majorHAnsi" w:eastAsia="Calibri" w:hAnsiTheme="majorHAnsi" w:cstheme="majorHAnsi"/>
          <w:b/>
          <w:lang w:eastAsia="en-US"/>
        </w:rPr>
      </w:pPr>
      <w:r w:rsidRPr="00F476C4">
        <w:rPr>
          <w:rFonts w:asciiTheme="majorHAnsi" w:eastAsia="Calibri" w:hAnsiTheme="majorHAnsi" w:cstheme="majorHAnsi"/>
          <w:b/>
          <w:lang w:eastAsia="en-US"/>
        </w:rPr>
        <w:t>Who is involved?</w:t>
      </w:r>
    </w:p>
    <w:p w14:paraId="6C1E2FCD" w14:textId="4ED4185C" w:rsidR="00313D68" w:rsidRPr="00313D68" w:rsidRDefault="00313D68" w:rsidP="00313D68">
      <w:pPr>
        <w:autoSpaceDN w:val="0"/>
        <w:spacing w:before="0" w:after="160" w:line="251" w:lineRule="auto"/>
        <w:jc w:val="left"/>
        <w:textAlignment w:val="baseline"/>
        <w:rPr>
          <w:rFonts w:asciiTheme="majorHAnsi" w:eastAsia="Calibri" w:hAnsiTheme="majorHAnsi" w:cstheme="majorHAnsi"/>
          <w:lang w:eastAsia="en-US"/>
        </w:rPr>
      </w:pPr>
      <w:r w:rsidRPr="00F476C4">
        <w:rPr>
          <w:rFonts w:asciiTheme="majorHAnsi" w:eastAsia="Calibri" w:hAnsiTheme="majorHAnsi" w:cstheme="majorHAnsi"/>
          <w:lang w:eastAsia="en-US"/>
        </w:rPr>
        <w:t>This research is being undertaken by</w:t>
      </w:r>
      <w:r>
        <w:rPr>
          <w:rFonts w:asciiTheme="majorHAnsi" w:eastAsia="Calibri" w:hAnsiTheme="majorHAnsi" w:cstheme="majorHAnsi"/>
          <w:lang w:eastAsia="en-US"/>
        </w:rPr>
        <w:t xml:space="preserve"> Carol Kyle, Niamh Mahon, Hannah Budge and Claire Hardy (</w:t>
      </w:r>
      <w:r w:rsidRPr="00C819BD">
        <w:rPr>
          <w:rFonts w:asciiTheme="majorHAnsi" w:eastAsia="Calibri" w:hAnsiTheme="majorHAnsi" w:cstheme="majorHAnsi"/>
          <w:lang w:eastAsia="en-US"/>
        </w:rPr>
        <w:t xml:space="preserve">Social, Economic and Geographical Sciences department at the </w:t>
      </w:r>
      <w:r>
        <w:rPr>
          <w:rFonts w:asciiTheme="majorHAnsi" w:eastAsia="Calibri" w:hAnsiTheme="majorHAnsi" w:cstheme="majorHAnsi"/>
          <w:lang w:eastAsia="en-US"/>
        </w:rPr>
        <w:t>James Hutton Institute</w:t>
      </w:r>
      <w:r w:rsidRPr="00F476C4">
        <w:rPr>
          <w:rFonts w:asciiTheme="majorHAnsi" w:eastAsia="Calibri" w:hAnsiTheme="majorHAnsi" w:cstheme="majorHAnsi"/>
          <w:lang w:eastAsia="en-US"/>
        </w:rPr>
        <w:t>)</w:t>
      </w:r>
      <w:r>
        <w:rPr>
          <w:rFonts w:asciiTheme="majorHAnsi" w:eastAsia="Calibri" w:hAnsiTheme="majorHAnsi" w:cstheme="majorHAnsi"/>
          <w:lang w:eastAsia="en-US"/>
        </w:rPr>
        <w:t>.</w:t>
      </w:r>
    </w:p>
    <w:p w14:paraId="5CCCF906" w14:textId="080BFE3C" w:rsidR="00586A10" w:rsidRDefault="00586A10" w:rsidP="00586A10">
      <w:pPr>
        <w:autoSpaceDN w:val="0"/>
        <w:spacing w:before="0" w:after="0" w:line="252" w:lineRule="auto"/>
        <w:textAlignment w:val="baseline"/>
        <w:rPr>
          <w:rFonts w:asciiTheme="majorHAnsi" w:eastAsia="Calibri" w:hAnsiTheme="majorHAnsi" w:cstheme="majorHAnsi"/>
          <w:b/>
          <w:lang w:eastAsia="en-US"/>
        </w:rPr>
      </w:pPr>
      <w:r w:rsidRPr="00F476C4">
        <w:rPr>
          <w:rFonts w:asciiTheme="majorHAnsi" w:eastAsia="Calibri" w:hAnsiTheme="majorHAnsi" w:cstheme="majorHAnsi"/>
          <w:b/>
          <w:lang w:eastAsia="en-US"/>
        </w:rPr>
        <w:t xml:space="preserve">What will I be asked to do </w:t>
      </w:r>
      <w:r>
        <w:rPr>
          <w:rFonts w:asciiTheme="majorHAnsi" w:eastAsia="Calibri" w:hAnsiTheme="majorHAnsi" w:cstheme="majorHAnsi"/>
          <w:b/>
          <w:lang w:eastAsia="en-US"/>
        </w:rPr>
        <w:t>during the workshop</w:t>
      </w:r>
      <w:r w:rsidRPr="00F476C4">
        <w:rPr>
          <w:rFonts w:asciiTheme="majorHAnsi" w:eastAsia="Calibri" w:hAnsiTheme="majorHAnsi" w:cstheme="majorHAnsi"/>
          <w:b/>
          <w:lang w:eastAsia="en-US"/>
        </w:rPr>
        <w:t>?</w:t>
      </w:r>
    </w:p>
    <w:p w14:paraId="3E7A4009" w14:textId="1E0B982D" w:rsidR="00586A10" w:rsidRDefault="00586A10" w:rsidP="00586A10">
      <w:pPr>
        <w:autoSpaceDN w:val="0"/>
        <w:spacing w:before="0" w:after="0" w:line="252" w:lineRule="auto"/>
        <w:textAlignment w:val="baseline"/>
        <w:rPr>
          <w:rFonts w:asciiTheme="majorHAnsi" w:eastAsia="Calibri" w:hAnsiTheme="majorHAnsi" w:cstheme="majorHAnsi"/>
          <w:bCs/>
          <w:lang w:eastAsia="en-US"/>
        </w:rPr>
      </w:pPr>
      <w:r>
        <w:rPr>
          <w:rFonts w:asciiTheme="majorHAnsi" w:eastAsia="Calibri" w:hAnsiTheme="majorHAnsi" w:cstheme="majorHAnsi"/>
          <w:bCs/>
          <w:lang w:eastAsia="en-US"/>
        </w:rPr>
        <w:t xml:space="preserve">Workshops will take place in </w:t>
      </w:r>
      <w:r w:rsidR="00313D68">
        <w:rPr>
          <w:rFonts w:asciiTheme="majorHAnsi" w:eastAsia="Calibri" w:hAnsiTheme="majorHAnsi" w:cstheme="majorHAnsi"/>
          <w:bCs/>
          <w:lang w:eastAsia="en-US"/>
        </w:rPr>
        <w:t>person.</w:t>
      </w:r>
      <w:r>
        <w:rPr>
          <w:rFonts w:asciiTheme="majorHAnsi" w:eastAsia="Calibri" w:hAnsiTheme="majorHAnsi" w:cstheme="majorHAnsi"/>
          <w:bCs/>
          <w:lang w:eastAsia="en-US"/>
        </w:rPr>
        <w:t xml:space="preserve"> </w:t>
      </w:r>
      <w:r w:rsidR="004F11CC">
        <w:rPr>
          <w:rFonts w:asciiTheme="majorHAnsi" w:eastAsia="Calibri" w:hAnsiTheme="majorHAnsi" w:cstheme="majorHAnsi"/>
          <w:bCs/>
          <w:lang w:eastAsia="en-US"/>
        </w:rPr>
        <w:t xml:space="preserve">They will be in the evening and last no more than 3 hours. Refreshments will be provided. </w:t>
      </w:r>
      <w:r w:rsidRPr="00CC7401">
        <w:rPr>
          <w:rFonts w:asciiTheme="majorHAnsi" w:eastAsia="Calibri" w:hAnsiTheme="majorHAnsi" w:cstheme="majorHAnsi"/>
          <w:bCs/>
          <w:lang w:eastAsia="en-US"/>
        </w:rPr>
        <w:t>You will be asked to give your expert opinion on</w:t>
      </w:r>
      <w:r w:rsidR="00313D68">
        <w:rPr>
          <w:rFonts w:asciiTheme="majorHAnsi" w:eastAsia="Calibri" w:hAnsiTheme="majorHAnsi" w:cstheme="majorHAnsi"/>
          <w:bCs/>
          <w:lang w:eastAsia="en-US"/>
        </w:rPr>
        <w:t xml:space="preserve"> the </w:t>
      </w:r>
      <w:r w:rsidR="00F3718D">
        <w:rPr>
          <w:rFonts w:asciiTheme="majorHAnsi" w:eastAsia="Calibri" w:hAnsiTheme="majorHAnsi" w:cstheme="majorHAnsi"/>
          <w:bCs/>
          <w:lang w:eastAsia="en-US"/>
        </w:rPr>
        <w:t>threat and</w:t>
      </w:r>
      <w:r w:rsidR="00313D68">
        <w:rPr>
          <w:rFonts w:asciiTheme="majorHAnsi" w:eastAsia="Calibri" w:hAnsiTheme="majorHAnsi" w:cstheme="majorHAnsi"/>
          <w:bCs/>
          <w:lang w:eastAsia="en-US"/>
        </w:rPr>
        <w:t xml:space="preserve"> consequences of a BTV incursion into Scotland</w:t>
      </w:r>
      <w:r w:rsidR="00483D13">
        <w:rPr>
          <w:rFonts w:asciiTheme="majorHAnsi" w:eastAsia="Calibri" w:hAnsiTheme="majorHAnsi" w:cstheme="majorHAnsi"/>
          <w:bCs/>
          <w:lang w:eastAsia="en-US"/>
        </w:rPr>
        <w:t xml:space="preserve">, </w:t>
      </w:r>
      <w:r>
        <w:rPr>
          <w:rFonts w:asciiTheme="majorHAnsi" w:eastAsia="Calibri" w:hAnsiTheme="majorHAnsi" w:cstheme="majorHAnsi"/>
          <w:bCs/>
          <w:lang w:eastAsia="en-US"/>
        </w:rPr>
        <w:t>and the issues surrounding disease</w:t>
      </w:r>
      <w:r w:rsidR="00483D13">
        <w:rPr>
          <w:rFonts w:asciiTheme="majorHAnsi" w:eastAsia="Calibri" w:hAnsiTheme="majorHAnsi" w:cstheme="majorHAnsi"/>
          <w:bCs/>
          <w:lang w:eastAsia="en-US"/>
        </w:rPr>
        <w:t xml:space="preserve"> control</w:t>
      </w:r>
      <w:r>
        <w:rPr>
          <w:rFonts w:asciiTheme="majorHAnsi" w:eastAsia="Calibri" w:hAnsiTheme="majorHAnsi" w:cstheme="majorHAnsi"/>
          <w:bCs/>
          <w:lang w:eastAsia="en-US"/>
        </w:rPr>
        <w:t xml:space="preserve">. </w:t>
      </w:r>
    </w:p>
    <w:p w14:paraId="72F75F79" w14:textId="77777777" w:rsidR="00586A10" w:rsidRPr="00CC7401" w:rsidRDefault="00586A10" w:rsidP="00586A10">
      <w:pPr>
        <w:autoSpaceDN w:val="0"/>
        <w:spacing w:before="0" w:after="0" w:line="252" w:lineRule="auto"/>
        <w:textAlignment w:val="baseline"/>
        <w:rPr>
          <w:rFonts w:asciiTheme="majorHAnsi" w:eastAsia="Calibri" w:hAnsiTheme="majorHAnsi" w:cstheme="majorHAnsi"/>
          <w:bCs/>
          <w:lang w:eastAsia="en-US"/>
        </w:rPr>
      </w:pPr>
    </w:p>
    <w:p w14:paraId="1716ACBB" w14:textId="77777777" w:rsidR="00586A10" w:rsidRPr="00F476C4" w:rsidRDefault="00586A10" w:rsidP="00586A10">
      <w:pPr>
        <w:autoSpaceDN w:val="0"/>
        <w:spacing w:before="0" w:after="0" w:line="252" w:lineRule="auto"/>
        <w:textAlignment w:val="baseline"/>
        <w:rPr>
          <w:rFonts w:asciiTheme="majorHAnsi" w:eastAsia="Calibri" w:hAnsiTheme="majorHAnsi" w:cstheme="majorHAnsi"/>
          <w:b/>
          <w:lang w:eastAsia="en-US"/>
        </w:rPr>
      </w:pPr>
      <w:r w:rsidRPr="00F476C4">
        <w:rPr>
          <w:rFonts w:asciiTheme="majorHAnsi" w:eastAsia="Calibri" w:hAnsiTheme="majorHAnsi" w:cstheme="majorHAnsi"/>
          <w:b/>
          <w:lang w:eastAsia="en-US"/>
        </w:rPr>
        <w:t>What types of personal information will be collected?</w:t>
      </w:r>
    </w:p>
    <w:p w14:paraId="37A73ABE" w14:textId="25856E88" w:rsidR="00077F16" w:rsidRDefault="00586A10" w:rsidP="00586A10">
      <w:pPr>
        <w:autoSpaceDN w:val="0"/>
        <w:spacing w:before="0" w:after="160" w:line="251" w:lineRule="auto"/>
        <w:jc w:val="left"/>
        <w:textAlignment w:val="baseline"/>
        <w:rPr>
          <w:rFonts w:asciiTheme="majorHAnsi" w:eastAsia="Calibri" w:hAnsiTheme="majorHAnsi" w:cstheme="majorHAnsi"/>
          <w:bCs/>
          <w:lang w:eastAsia="en-US"/>
        </w:rPr>
      </w:pPr>
      <w:r w:rsidRPr="00F476C4">
        <w:rPr>
          <w:rFonts w:asciiTheme="majorHAnsi" w:eastAsia="Calibri" w:hAnsiTheme="majorHAnsi" w:cstheme="majorHAnsi"/>
          <w:lang w:eastAsia="en-US"/>
        </w:rPr>
        <w:t xml:space="preserve">We will </w:t>
      </w:r>
      <w:r>
        <w:rPr>
          <w:rFonts w:asciiTheme="majorHAnsi" w:eastAsia="Calibri" w:hAnsiTheme="majorHAnsi" w:cstheme="majorHAnsi"/>
          <w:lang w:eastAsia="en-US"/>
        </w:rPr>
        <w:t>collect your name and contact details (phone number, email address) in order to be able to perform our tasks under this study. This information will not be shared outside of the</w:t>
      </w:r>
      <w:r w:rsidR="00F82154">
        <w:rPr>
          <w:rFonts w:asciiTheme="majorHAnsi" w:eastAsia="Calibri" w:hAnsiTheme="majorHAnsi" w:cstheme="majorHAnsi"/>
          <w:lang w:eastAsia="en-US"/>
        </w:rPr>
        <w:t xml:space="preserve"> research </w:t>
      </w:r>
      <w:r w:rsidR="00F3718D">
        <w:rPr>
          <w:rFonts w:asciiTheme="majorHAnsi" w:eastAsia="Calibri" w:hAnsiTheme="majorHAnsi" w:cstheme="majorHAnsi"/>
          <w:lang w:eastAsia="en-US"/>
        </w:rPr>
        <w:t>i</w:t>
      </w:r>
      <w:r w:rsidR="00F82154">
        <w:rPr>
          <w:rFonts w:asciiTheme="majorHAnsi" w:eastAsia="Calibri" w:hAnsiTheme="majorHAnsi" w:cstheme="majorHAnsi"/>
          <w:lang w:eastAsia="en-US"/>
        </w:rPr>
        <w:t>nstitute involved in this work</w:t>
      </w:r>
      <w:r w:rsidR="00313D68">
        <w:rPr>
          <w:rFonts w:asciiTheme="majorHAnsi" w:eastAsia="Calibri" w:hAnsiTheme="majorHAnsi" w:cstheme="majorHAnsi"/>
          <w:lang w:eastAsia="en-US"/>
        </w:rPr>
        <w:t xml:space="preserve"> (</w:t>
      </w:r>
      <w:r>
        <w:rPr>
          <w:rFonts w:asciiTheme="majorHAnsi" w:eastAsia="Calibri" w:hAnsiTheme="majorHAnsi" w:cstheme="majorHAnsi"/>
          <w:lang w:eastAsia="en-US"/>
        </w:rPr>
        <w:t>James Hutton Institute</w:t>
      </w:r>
      <w:r w:rsidR="00313D68">
        <w:rPr>
          <w:rFonts w:asciiTheme="majorHAnsi" w:eastAsia="Calibri" w:hAnsiTheme="majorHAnsi" w:cstheme="majorHAnsi"/>
          <w:lang w:eastAsia="en-US"/>
        </w:rPr>
        <w:t>)</w:t>
      </w:r>
      <w:r w:rsidR="00F82154">
        <w:rPr>
          <w:rFonts w:asciiTheme="majorHAnsi" w:eastAsia="Calibri" w:hAnsiTheme="majorHAnsi" w:cstheme="majorHAnsi"/>
          <w:lang w:eastAsia="en-US"/>
        </w:rPr>
        <w:t>. Y</w:t>
      </w:r>
      <w:r>
        <w:rPr>
          <w:rFonts w:asciiTheme="majorHAnsi" w:eastAsia="Calibri" w:hAnsiTheme="majorHAnsi" w:cstheme="majorHAnsi"/>
          <w:lang w:eastAsia="en-US"/>
        </w:rPr>
        <w:t xml:space="preserve">ou will not be identifiable in any research outputs and publications to result from this study. </w:t>
      </w:r>
    </w:p>
    <w:p w14:paraId="5BED3A81" w14:textId="666B263F" w:rsidR="00586A10" w:rsidRPr="00F476C4" w:rsidRDefault="00586A10" w:rsidP="00586A10">
      <w:pPr>
        <w:autoSpaceDN w:val="0"/>
        <w:spacing w:before="0" w:after="160" w:line="251" w:lineRule="auto"/>
        <w:jc w:val="left"/>
        <w:textAlignment w:val="baseline"/>
        <w:rPr>
          <w:rFonts w:asciiTheme="majorHAnsi" w:eastAsia="Calibri" w:hAnsiTheme="majorHAnsi" w:cstheme="majorHAnsi"/>
          <w:lang w:eastAsia="en-US"/>
        </w:rPr>
      </w:pPr>
      <w:r>
        <w:rPr>
          <w:rFonts w:asciiTheme="majorHAnsi" w:eastAsia="Calibri" w:hAnsiTheme="majorHAnsi" w:cstheme="majorHAnsi"/>
          <w:lang w:eastAsia="en-US"/>
        </w:rPr>
        <w:t xml:space="preserve">For further information, please read the privacy notice below.  </w:t>
      </w:r>
      <w:r w:rsidRPr="00F476C4">
        <w:rPr>
          <w:rFonts w:asciiTheme="majorHAnsi" w:eastAsia="Calibri" w:hAnsiTheme="majorHAnsi" w:cstheme="majorHAnsi"/>
          <w:lang w:eastAsia="en-US"/>
        </w:rPr>
        <w:t xml:space="preserve"> Participation is voluntary and you can withdraw from the </w:t>
      </w:r>
      <w:r>
        <w:rPr>
          <w:rFonts w:asciiTheme="majorHAnsi" w:eastAsia="Calibri" w:hAnsiTheme="majorHAnsi" w:cstheme="majorHAnsi"/>
          <w:lang w:eastAsia="en-US"/>
        </w:rPr>
        <w:t xml:space="preserve">study </w:t>
      </w:r>
      <w:r w:rsidRPr="00F476C4">
        <w:rPr>
          <w:rFonts w:asciiTheme="majorHAnsi" w:eastAsia="Calibri" w:hAnsiTheme="majorHAnsi" w:cstheme="majorHAnsi"/>
          <w:lang w:eastAsia="en-US"/>
        </w:rPr>
        <w:t>at any point</w:t>
      </w:r>
      <w:r w:rsidR="00DF2DB1">
        <w:rPr>
          <w:rFonts w:asciiTheme="majorHAnsi" w:eastAsia="Calibri" w:hAnsiTheme="majorHAnsi" w:cstheme="majorHAnsi"/>
          <w:lang w:eastAsia="en-US"/>
        </w:rPr>
        <w:t xml:space="preserve"> by contacting Carol at Carol.Kyle@hutton.ac.uk</w:t>
      </w:r>
      <w:r w:rsidRPr="00F476C4">
        <w:rPr>
          <w:rFonts w:asciiTheme="majorHAnsi" w:eastAsia="Calibri" w:hAnsiTheme="majorHAnsi" w:cstheme="majorHAnsi"/>
          <w:lang w:eastAsia="en-US"/>
        </w:rPr>
        <w:t xml:space="preserve"> </w:t>
      </w:r>
    </w:p>
    <w:p w14:paraId="36EA4606" w14:textId="77777777" w:rsidR="00586A10" w:rsidRDefault="00586A10" w:rsidP="00586A10">
      <w:pPr>
        <w:autoSpaceDN w:val="0"/>
        <w:spacing w:before="0" w:after="0" w:line="252" w:lineRule="auto"/>
        <w:textAlignment w:val="baseline"/>
        <w:rPr>
          <w:rFonts w:asciiTheme="majorHAnsi" w:eastAsia="Calibri" w:hAnsiTheme="majorHAnsi" w:cstheme="majorHAnsi"/>
          <w:b/>
          <w:lang w:eastAsia="en-US"/>
        </w:rPr>
      </w:pPr>
      <w:r w:rsidRPr="00F476C4">
        <w:rPr>
          <w:rFonts w:asciiTheme="majorHAnsi" w:eastAsia="Calibri" w:hAnsiTheme="majorHAnsi" w:cstheme="majorHAnsi"/>
          <w:b/>
          <w:lang w:eastAsia="en-US"/>
        </w:rPr>
        <w:t>What are the benefits of taking part?</w:t>
      </w:r>
    </w:p>
    <w:p w14:paraId="6B3B9FC8" w14:textId="6988E982" w:rsidR="00313D68" w:rsidRPr="00F476C4" w:rsidRDefault="00313D68" w:rsidP="00313D68">
      <w:pPr>
        <w:autoSpaceDN w:val="0"/>
        <w:spacing w:before="0" w:after="160" w:line="251" w:lineRule="auto"/>
        <w:jc w:val="left"/>
        <w:textAlignment w:val="baseline"/>
        <w:rPr>
          <w:rFonts w:asciiTheme="majorHAnsi" w:eastAsia="Calibri" w:hAnsiTheme="majorHAnsi" w:cstheme="majorHAnsi"/>
          <w:lang w:eastAsia="en-US"/>
        </w:rPr>
      </w:pPr>
      <w:r w:rsidRPr="00F476C4">
        <w:rPr>
          <w:rFonts w:asciiTheme="majorHAnsi" w:eastAsia="Calibri" w:hAnsiTheme="majorHAnsi" w:cstheme="majorHAnsi"/>
          <w:lang w:eastAsia="en-US"/>
        </w:rPr>
        <w:t>Involvement in this project contributes to</w:t>
      </w:r>
      <w:r>
        <w:rPr>
          <w:rFonts w:asciiTheme="majorHAnsi" w:eastAsia="Calibri" w:hAnsiTheme="majorHAnsi" w:cstheme="majorHAnsi"/>
          <w:lang w:eastAsia="en-US"/>
        </w:rPr>
        <w:t xml:space="preserve"> a greater understanding of how</w:t>
      </w:r>
      <w:r w:rsidRPr="00F721DA">
        <w:rPr>
          <w:rFonts w:asciiTheme="majorHAnsi" w:eastAsia="Calibri" w:hAnsiTheme="majorHAnsi" w:cstheme="majorHAnsi"/>
          <w:lang w:eastAsia="en-US"/>
        </w:rPr>
        <w:t xml:space="preserve"> </w:t>
      </w:r>
      <w:r>
        <w:rPr>
          <w:rFonts w:asciiTheme="majorHAnsi" w:eastAsia="Calibri" w:hAnsiTheme="majorHAnsi" w:cstheme="majorHAnsi"/>
          <w:lang w:eastAsia="en-US"/>
        </w:rPr>
        <w:t xml:space="preserve">livestock keepers view the threat of BTV and help inform policy makers in decision making when dealing with </w:t>
      </w:r>
      <w:r w:rsidR="00133D89">
        <w:rPr>
          <w:rFonts w:asciiTheme="majorHAnsi" w:eastAsia="Calibri" w:hAnsiTheme="majorHAnsi" w:cstheme="majorHAnsi"/>
          <w:lang w:eastAsia="en-US"/>
        </w:rPr>
        <w:t>a</w:t>
      </w:r>
      <w:r>
        <w:rPr>
          <w:rFonts w:asciiTheme="majorHAnsi" w:eastAsia="Calibri" w:hAnsiTheme="majorHAnsi" w:cstheme="majorHAnsi"/>
          <w:lang w:eastAsia="en-US"/>
        </w:rPr>
        <w:t xml:space="preserve"> disease</w:t>
      </w:r>
      <w:r w:rsidR="00133D89">
        <w:rPr>
          <w:rFonts w:asciiTheme="majorHAnsi" w:eastAsia="Calibri" w:hAnsiTheme="majorHAnsi" w:cstheme="majorHAnsi"/>
          <w:lang w:eastAsia="en-US"/>
        </w:rPr>
        <w:t xml:space="preserve"> incursion.</w:t>
      </w:r>
    </w:p>
    <w:p w14:paraId="72DB899F" w14:textId="77777777" w:rsidR="00313D68" w:rsidRPr="00F476C4" w:rsidRDefault="00313D68" w:rsidP="00586A10">
      <w:pPr>
        <w:autoSpaceDN w:val="0"/>
        <w:spacing w:before="0" w:after="0" w:line="252" w:lineRule="auto"/>
        <w:textAlignment w:val="baseline"/>
        <w:rPr>
          <w:rFonts w:asciiTheme="majorHAnsi" w:eastAsia="Calibri" w:hAnsiTheme="majorHAnsi" w:cstheme="majorHAnsi"/>
          <w:b/>
          <w:lang w:eastAsia="en-US"/>
        </w:rPr>
      </w:pPr>
    </w:p>
    <w:p w14:paraId="45599C70" w14:textId="77777777" w:rsidR="00586A10" w:rsidRPr="00F476C4" w:rsidRDefault="00586A10" w:rsidP="00586A10">
      <w:pPr>
        <w:autoSpaceDN w:val="0"/>
        <w:spacing w:before="0" w:after="0" w:line="252" w:lineRule="auto"/>
        <w:textAlignment w:val="baseline"/>
        <w:rPr>
          <w:rFonts w:asciiTheme="majorHAnsi" w:eastAsia="Calibri" w:hAnsiTheme="majorHAnsi" w:cstheme="majorHAnsi"/>
          <w:b/>
          <w:bCs/>
          <w:lang w:eastAsia="en-US"/>
        </w:rPr>
      </w:pPr>
      <w:r w:rsidRPr="00F476C4">
        <w:rPr>
          <w:rFonts w:asciiTheme="majorHAnsi" w:eastAsia="Calibri" w:hAnsiTheme="majorHAnsi" w:cstheme="majorHAnsi"/>
          <w:b/>
          <w:bCs/>
          <w:lang w:eastAsia="en-US"/>
        </w:rPr>
        <w:lastRenderedPageBreak/>
        <w:t>Personal Risks</w:t>
      </w:r>
    </w:p>
    <w:p w14:paraId="19D35D84" w14:textId="3801DF3A" w:rsidR="00586A10" w:rsidRDefault="00E05B4D" w:rsidP="00586A10">
      <w:pPr>
        <w:autoSpaceDN w:val="0"/>
        <w:spacing w:before="0" w:after="160" w:line="251" w:lineRule="auto"/>
        <w:jc w:val="left"/>
        <w:textAlignment w:val="baseline"/>
        <w:rPr>
          <w:rFonts w:asciiTheme="majorHAnsi" w:eastAsia="Calibri" w:hAnsiTheme="majorHAnsi" w:cstheme="majorHAnsi"/>
          <w:lang w:eastAsia="en-US"/>
        </w:rPr>
      </w:pPr>
      <w:r w:rsidRPr="00E05B4D">
        <w:rPr>
          <w:rFonts w:asciiTheme="majorHAnsi" w:eastAsia="Calibri" w:hAnsiTheme="majorHAnsi" w:cstheme="majorHAnsi"/>
          <w:lang w:eastAsia="en-US"/>
        </w:rPr>
        <w:t>We do not envisage any personal risks in participating in this project. However, we would ask that participants practice good biosecurity (e.g. fresh clothing, clean footwear and hands) when attending the workshop.</w:t>
      </w:r>
    </w:p>
    <w:p w14:paraId="42907351" w14:textId="77777777" w:rsidR="007956B6" w:rsidRDefault="007956B6" w:rsidP="007956B6">
      <w:pPr>
        <w:autoSpaceDN w:val="0"/>
        <w:spacing w:before="0" w:after="0" w:line="252" w:lineRule="auto"/>
        <w:jc w:val="left"/>
        <w:textAlignment w:val="baseline"/>
        <w:rPr>
          <w:rFonts w:asciiTheme="majorHAnsi" w:eastAsia="Calibri" w:hAnsiTheme="majorHAnsi" w:cstheme="majorHAnsi"/>
          <w:lang w:eastAsia="en-US"/>
        </w:rPr>
      </w:pPr>
      <w:r w:rsidRPr="00F476C4">
        <w:rPr>
          <w:rFonts w:asciiTheme="majorHAnsi" w:eastAsia="Calibri" w:hAnsiTheme="majorHAnsi" w:cstheme="majorHAnsi"/>
          <w:lang w:eastAsia="en-US"/>
        </w:rPr>
        <w:t>For further project details, please contact</w:t>
      </w:r>
      <w:r>
        <w:rPr>
          <w:rFonts w:asciiTheme="majorHAnsi" w:eastAsia="Calibri" w:hAnsiTheme="majorHAnsi" w:cstheme="majorHAnsi"/>
          <w:lang w:eastAsia="en-US"/>
        </w:rPr>
        <w:t>:</w:t>
      </w:r>
      <w:r w:rsidRPr="00F476C4">
        <w:rPr>
          <w:rFonts w:asciiTheme="majorHAnsi" w:eastAsia="Calibri" w:hAnsiTheme="majorHAnsi" w:cstheme="majorHAnsi"/>
          <w:lang w:eastAsia="en-US"/>
        </w:rPr>
        <w:t xml:space="preserve"> </w:t>
      </w:r>
    </w:p>
    <w:p w14:paraId="6CCA6549" w14:textId="3F4B7F6D" w:rsidR="0088335E" w:rsidRPr="00F264B3" w:rsidRDefault="007956B6" w:rsidP="00F264B3">
      <w:pPr>
        <w:autoSpaceDN w:val="0"/>
        <w:spacing w:before="0" w:after="160" w:line="251" w:lineRule="auto"/>
        <w:jc w:val="left"/>
        <w:textAlignment w:val="baseline"/>
        <w:rPr>
          <w:rFonts w:asciiTheme="majorHAnsi" w:eastAsia="Calibri" w:hAnsiTheme="majorHAnsi" w:cstheme="majorHAnsi"/>
          <w:lang w:eastAsia="en-US"/>
        </w:rPr>
      </w:pPr>
      <w:bookmarkStart w:id="1" w:name="_Hlk113354702"/>
      <w:r>
        <w:rPr>
          <w:rFonts w:asciiTheme="majorHAnsi" w:eastAsia="Calibri" w:hAnsiTheme="majorHAnsi" w:cstheme="majorHAnsi"/>
          <w:lang w:eastAsia="en-US"/>
        </w:rPr>
        <w:t xml:space="preserve">Carol Kyle </w:t>
      </w:r>
      <w:hyperlink r:id="rId6" w:history="1">
        <w:r w:rsidRPr="0096571D">
          <w:rPr>
            <w:rStyle w:val="Hyperlink"/>
            <w:rFonts w:asciiTheme="majorHAnsi" w:eastAsia="Calibri" w:hAnsiTheme="majorHAnsi" w:cstheme="majorHAnsi"/>
            <w:lang w:eastAsia="en-US"/>
          </w:rPr>
          <w:t>carol.kyle@hutton.ac.uk</w:t>
        </w:r>
      </w:hyperlink>
      <w:r>
        <w:rPr>
          <w:rFonts w:asciiTheme="majorHAnsi" w:eastAsia="Calibri" w:hAnsiTheme="majorHAnsi" w:cstheme="majorHAnsi"/>
          <w:lang w:eastAsia="en-US"/>
        </w:rPr>
        <w:t xml:space="preserve"> (01224 395206) </w:t>
      </w:r>
      <w:bookmarkEnd w:id="1"/>
    </w:p>
    <w:p w14:paraId="6D71308D" w14:textId="0B2A0D83" w:rsidR="00D0159E" w:rsidRPr="0088335E" w:rsidRDefault="00D0159E" w:rsidP="00D0159E">
      <w:pPr>
        <w:rPr>
          <w:sz w:val="20"/>
          <w:szCs w:val="20"/>
        </w:rPr>
      </w:pPr>
      <w:r w:rsidRPr="0088335E">
        <w:rPr>
          <w:sz w:val="20"/>
          <w:szCs w:val="20"/>
        </w:rPr>
        <w:t xml:space="preserve">.  </w:t>
      </w:r>
    </w:p>
    <w:p w14:paraId="138C4150" w14:textId="77777777" w:rsidR="00313D68" w:rsidRPr="00ED0428" w:rsidRDefault="00D0159E" w:rsidP="00313D68">
      <w:pPr>
        <w:autoSpaceDN w:val="0"/>
        <w:spacing w:before="0" w:after="160" w:line="251" w:lineRule="auto"/>
        <w:textAlignment w:val="baseline"/>
        <w:rPr>
          <w:rFonts w:asciiTheme="majorHAnsi" w:eastAsia="Calibri" w:hAnsiTheme="majorHAnsi" w:cstheme="majorHAnsi"/>
          <w:b/>
          <w:bCs/>
          <w:lang w:eastAsia="en-US"/>
        </w:rPr>
      </w:pPr>
      <w:r w:rsidRPr="0088335E">
        <w:rPr>
          <w:sz w:val="20"/>
          <w:szCs w:val="20"/>
        </w:rPr>
        <w:t xml:space="preserve"> </w:t>
      </w:r>
      <w:r w:rsidR="00313D68" w:rsidRPr="00ED0428">
        <w:rPr>
          <w:rFonts w:asciiTheme="majorHAnsi" w:eastAsia="Calibri" w:hAnsiTheme="majorHAnsi" w:cstheme="majorHAnsi"/>
          <w:b/>
          <w:bCs/>
          <w:lang w:eastAsia="en-US"/>
        </w:rPr>
        <w:t>Privacy Notice</w:t>
      </w:r>
    </w:p>
    <w:p w14:paraId="06B25EA0" w14:textId="5FF7AC09" w:rsidR="00313D68" w:rsidRPr="00ED0428" w:rsidRDefault="00313D68" w:rsidP="00313D68">
      <w:pPr>
        <w:autoSpaceDN w:val="0"/>
        <w:spacing w:before="0" w:after="160" w:line="251" w:lineRule="auto"/>
        <w:textAlignment w:val="baseline"/>
        <w:rPr>
          <w:rFonts w:asciiTheme="majorHAnsi" w:eastAsia="Calibri" w:hAnsiTheme="majorHAnsi" w:cstheme="majorHAnsi"/>
          <w:lang w:eastAsia="en-US"/>
        </w:rPr>
      </w:pPr>
      <w:r w:rsidRPr="00ED0428">
        <w:rPr>
          <w:rFonts w:asciiTheme="majorHAnsi" w:eastAsia="Calibri" w:hAnsiTheme="majorHAnsi" w:cstheme="majorHAnsi"/>
          <w:lang w:eastAsia="en-US"/>
        </w:rPr>
        <w:t xml:space="preserve">The James Hutton Institute (“Hutton”, “us” or “we”) will use your personal data for the purposes of the research undertaken in the project </w:t>
      </w:r>
      <w:r>
        <w:rPr>
          <w:rFonts w:asciiTheme="majorHAnsi" w:eastAsia="Calibri" w:hAnsiTheme="majorHAnsi" w:cstheme="majorHAnsi"/>
          <w:lang w:eastAsia="en-US"/>
        </w:rPr>
        <w:t>‘</w:t>
      </w:r>
      <w:r w:rsidRPr="00313D68">
        <w:rPr>
          <w:rFonts w:asciiTheme="majorHAnsi" w:eastAsia="Calibri" w:hAnsiTheme="majorHAnsi" w:cstheme="majorHAnsi"/>
          <w:lang w:eastAsia="en-US"/>
        </w:rPr>
        <w:t>Livestock keepers’ response to the threat of Bluetongue virus (BTV)</w:t>
      </w:r>
      <w:r w:rsidRPr="00ED0428">
        <w:rPr>
          <w:rFonts w:asciiTheme="majorHAnsi" w:eastAsia="Calibri" w:hAnsiTheme="majorHAnsi" w:cstheme="majorHAnsi"/>
          <w:lang w:eastAsia="en-US"/>
        </w:rPr>
        <w:t>. Our legal basis for processing your data is that it is necessary for the performance of a task carried out in the public interest in relation to research funded by the Scottish Government. Hutton is committed to protecting your personal data and adheres to the principles of the UK General Data Protection Regulation (“UK GDPR”) when processing your personal data.</w:t>
      </w:r>
    </w:p>
    <w:p w14:paraId="03E4DB53" w14:textId="77777777" w:rsidR="00313D68" w:rsidRDefault="00313D68" w:rsidP="00313D68">
      <w:pPr>
        <w:autoSpaceDN w:val="0"/>
        <w:spacing w:before="0" w:after="160" w:line="251" w:lineRule="auto"/>
        <w:textAlignment w:val="baseline"/>
        <w:rPr>
          <w:rFonts w:asciiTheme="majorHAnsi" w:eastAsia="Calibri" w:hAnsiTheme="majorHAnsi" w:cstheme="majorHAnsi"/>
          <w:lang w:eastAsia="en-US"/>
        </w:rPr>
      </w:pPr>
      <w:r w:rsidRPr="00ED0428">
        <w:rPr>
          <w:rFonts w:asciiTheme="majorHAnsi" w:eastAsia="Calibri" w:hAnsiTheme="majorHAnsi" w:cstheme="majorHAnsi"/>
          <w:lang w:eastAsia="en-US"/>
        </w:rPr>
        <w:t xml:space="preserve">We are the Data Controller over your personal data collected for this interview. </w:t>
      </w:r>
    </w:p>
    <w:p w14:paraId="7DBE9F4B" w14:textId="77777777" w:rsidR="00313D68" w:rsidRPr="00AF3A07" w:rsidRDefault="00313D68" w:rsidP="00313D68">
      <w:pPr>
        <w:autoSpaceDN w:val="0"/>
        <w:spacing w:before="0" w:after="160" w:line="251" w:lineRule="auto"/>
        <w:textAlignment w:val="baseline"/>
        <w:rPr>
          <w:rFonts w:asciiTheme="majorHAnsi" w:eastAsia="Calibri" w:hAnsiTheme="majorHAnsi" w:cstheme="majorHAnsi"/>
          <w:lang w:eastAsia="en-US"/>
        </w:rPr>
      </w:pPr>
      <w:r w:rsidRPr="00AF3A07">
        <w:rPr>
          <w:rFonts w:asciiTheme="majorHAnsi" w:eastAsia="Calibri" w:hAnsiTheme="majorHAnsi" w:cstheme="majorHAnsi"/>
          <w:lang w:eastAsia="en-US"/>
        </w:rPr>
        <w:t xml:space="preserve">You will not be identifiable to anyone beyond the immediate research team via your participation in the interview. </w:t>
      </w:r>
    </w:p>
    <w:p w14:paraId="14F1FD87" w14:textId="77777777" w:rsidR="00313D68" w:rsidRPr="00AF3A07" w:rsidRDefault="00313D68" w:rsidP="00313D68">
      <w:pPr>
        <w:autoSpaceDN w:val="0"/>
        <w:spacing w:before="0" w:after="160" w:line="251" w:lineRule="auto"/>
        <w:textAlignment w:val="baseline"/>
        <w:rPr>
          <w:rFonts w:asciiTheme="majorHAnsi" w:eastAsia="Calibri" w:hAnsiTheme="majorHAnsi" w:cstheme="majorHAnsi"/>
          <w:lang w:eastAsia="en-US"/>
        </w:rPr>
      </w:pPr>
      <w:r w:rsidRPr="00AF3A07">
        <w:rPr>
          <w:rFonts w:asciiTheme="majorHAnsi" w:eastAsia="Calibri" w:hAnsiTheme="majorHAnsi" w:cstheme="majorHAnsi"/>
          <w:lang w:eastAsia="en-US"/>
        </w:rPr>
        <w:t>You will not be identifiable in any outputs or publications resulting from this study</w:t>
      </w:r>
    </w:p>
    <w:p w14:paraId="2297F27F" w14:textId="77777777" w:rsidR="00313D68" w:rsidRPr="00ED0428" w:rsidRDefault="00313D68" w:rsidP="00313D68">
      <w:pPr>
        <w:autoSpaceDN w:val="0"/>
        <w:spacing w:before="0" w:after="160" w:line="251" w:lineRule="auto"/>
        <w:textAlignment w:val="baseline"/>
        <w:rPr>
          <w:rFonts w:asciiTheme="majorHAnsi" w:eastAsia="Calibri" w:hAnsiTheme="majorHAnsi" w:cstheme="majorHAnsi"/>
          <w:lang w:eastAsia="en-US"/>
        </w:rPr>
      </w:pPr>
      <w:r w:rsidRPr="00AF3A07">
        <w:rPr>
          <w:rFonts w:asciiTheme="majorHAnsi" w:eastAsia="Calibri" w:hAnsiTheme="majorHAnsi" w:cstheme="majorHAnsi"/>
          <w:lang w:eastAsia="en-US"/>
        </w:rPr>
        <w:t>Your contact details will be stored on a secure Hutton server in a password protected file accessible only to the immediate research team.</w:t>
      </w:r>
    </w:p>
    <w:p w14:paraId="3A3EAC6E" w14:textId="77777777" w:rsidR="00313D68" w:rsidRPr="00ED0428" w:rsidRDefault="00313D68" w:rsidP="00313D68">
      <w:pPr>
        <w:autoSpaceDN w:val="0"/>
        <w:spacing w:before="0" w:after="160" w:line="251" w:lineRule="auto"/>
        <w:textAlignment w:val="baseline"/>
        <w:rPr>
          <w:rFonts w:asciiTheme="majorHAnsi" w:eastAsia="Calibri" w:hAnsiTheme="majorHAnsi" w:cstheme="majorHAnsi"/>
          <w:lang w:eastAsia="en-US"/>
        </w:rPr>
      </w:pPr>
      <w:r w:rsidRPr="00ED0428">
        <w:rPr>
          <w:rFonts w:asciiTheme="majorHAnsi" w:eastAsia="Calibri" w:hAnsiTheme="majorHAnsi" w:cstheme="majorHAnsi"/>
          <w:lang w:eastAsia="en-US"/>
        </w:rPr>
        <w:t xml:space="preserve">Any personal data collected will be deleted immediately after it is no longer required for the purpose it was collected. </w:t>
      </w:r>
    </w:p>
    <w:p w14:paraId="1169DDF1" w14:textId="486F4958" w:rsidR="00313D68" w:rsidRDefault="00313D68" w:rsidP="00313D68">
      <w:pPr>
        <w:autoSpaceDN w:val="0"/>
        <w:spacing w:before="0" w:after="0" w:line="252" w:lineRule="auto"/>
        <w:textAlignment w:val="baseline"/>
        <w:rPr>
          <w:rFonts w:asciiTheme="majorHAnsi" w:eastAsia="Calibri" w:hAnsiTheme="majorHAnsi" w:cstheme="majorHAnsi"/>
          <w:b/>
          <w:lang w:eastAsia="en-US"/>
        </w:rPr>
      </w:pPr>
      <w:r w:rsidRPr="00ED0428">
        <w:rPr>
          <w:rFonts w:asciiTheme="majorHAnsi" w:eastAsia="Calibri" w:hAnsiTheme="majorHAnsi" w:cstheme="majorHAnsi"/>
          <w:lang w:eastAsia="en-US"/>
        </w:rPr>
        <w:t xml:space="preserve">You have rights in relation to your personal data.  Please see our Privacy Notice at www.hutton.ac.uk/terms for further information or contact our Data Protection Officer on </w:t>
      </w:r>
      <w:hyperlink r:id="rId7" w:history="1">
        <w:r w:rsidR="00410919" w:rsidRPr="004D5FE8">
          <w:rPr>
            <w:rStyle w:val="Hyperlink"/>
            <w:rFonts w:asciiTheme="majorHAnsi" w:eastAsia="Calibri" w:hAnsiTheme="majorHAnsi" w:cstheme="majorHAnsi"/>
            <w:lang w:eastAsia="en-US"/>
          </w:rPr>
          <w:t>dpo@hutton.ac.uk</w:t>
        </w:r>
      </w:hyperlink>
      <w:r w:rsidR="00410919">
        <w:rPr>
          <w:rFonts w:asciiTheme="majorHAnsi" w:eastAsia="Calibri" w:hAnsiTheme="majorHAnsi" w:cstheme="majorHAnsi"/>
          <w:lang w:eastAsia="en-US"/>
        </w:rPr>
        <w:t xml:space="preserve"> </w:t>
      </w:r>
    </w:p>
    <w:p w14:paraId="25742232" w14:textId="77777777" w:rsidR="00313D68" w:rsidRDefault="00313D68" w:rsidP="00313D68">
      <w:pPr>
        <w:autoSpaceDN w:val="0"/>
        <w:spacing w:before="0" w:after="0" w:line="252" w:lineRule="auto"/>
        <w:textAlignment w:val="baseline"/>
        <w:rPr>
          <w:rFonts w:asciiTheme="majorHAnsi" w:eastAsia="Calibri" w:hAnsiTheme="majorHAnsi" w:cstheme="majorHAnsi"/>
          <w:b/>
          <w:lang w:eastAsia="en-US"/>
        </w:rPr>
      </w:pPr>
    </w:p>
    <w:p w14:paraId="7D9A3CBE" w14:textId="7350A21E" w:rsidR="00F0046C" w:rsidRPr="0088335E" w:rsidRDefault="00F0046C" w:rsidP="00103AC0">
      <w:pPr>
        <w:jc w:val="left"/>
        <w:rPr>
          <w:sz w:val="20"/>
          <w:szCs w:val="20"/>
        </w:rPr>
      </w:pPr>
    </w:p>
    <w:sectPr w:rsidR="00F0046C" w:rsidRPr="0088335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F7525" w14:textId="77777777" w:rsidR="00EC15AC" w:rsidRDefault="00EC15AC" w:rsidP="00FA2342">
      <w:pPr>
        <w:spacing w:before="0" w:after="0"/>
      </w:pPr>
      <w:r>
        <w:separator/>
      </w:r>
    </w:p>
  </w:endnote>
  <w:endnote w:type="continuationSeparator" w:id="0">
    <w:p w14:paraId="2719EB96" w14:textId="77777777" w:rsidR="00EC15AC" w:rsidRDefault="00EC15AC" w:rsidP="00FA23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BEFC5" w14:textId="77777777" w:rsidR="00EC15AC" w:rsidRDefault="00EC15AC" w:rsidP="00FA2342">
      <w:pPr>
        <w:spacing w:before="0" w:after="0"/>
      </w:pPr>
      <w:r>
        <w:separator/>
      </w:r>
    </w:p>
  </w:footnote>
  <w:footnote w:type="continuationSeparator" w:id="0">
    <w:p w14:paraId="7680D1A7" w14:textId="77777777" w:rsidR="00EC15AC" w:rsidRDefault="00EC15AC" w:rsidP="00FA23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6122" w14:textId="395FFFD4" w:rsidR="00FA2342" w:rsidRDefault="00FA2342">
    <w:pPr>
      <w:pStyle w:val="Header"/>
    </w:pPr>
    <w:r w:rsidRPr="008E5F78">
      <w:rPr>
        <w:rFonts w:cs="Arial"/>
        <w:b/>
        <w:bCs/>
        <w:noProof/>
        <w:szCs w:val="36"/>
        <w:lang w:eastAsia="en-GB"/>
      </w:rPr>
      <w:drawing>
        <wp:inline distT="0" distB="0" distL="0" distR="0" wp14:anchorId="05B881B1" wp14:editId="125418F4">
          <wp:extent cx="1220694" cy="5461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694" cy="546100"/>
                  </a:xfrm>
                  <a:prstGeom prst="rect">
                    <a:avLst/>
                  </a:prstGeom>
                  <a:noFill/>
                </pic:spPr>
              </pic:pic>
            </a:graphicData>
          </a:graphic>
        </wp:inline>
      </w:drawing>
    </w:r>
  </w:p>
  <w:p w14:paraId="5982AA7D" w14:textId="77777777" w:rsidR="00FA2342" w:rsidRDefault="00FA23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42"/>
    <w:rsid w:val="00003139"/>
    <w:rsid w:val="00007BD8"/>
    <w:rsid w:val="00061AA6"/>
    <w:rsid w:val="00077F16"/>
    <w:rsid w:val="000D0605"/>
    <w:rsid w:val="000E34D4"/>
    <w:rsid w:val="00102518"/>
    <w:rsid w:val="00103AC0"/>
    <w:rsid w:val="00127522"/>
    <w:rsid w:val="00133D89"/>
    <w:rsid w:val="0014119D"/>
    <w:rsid w:val="001B68B1"/>
    <w:rsid w:val="001D007B"/>
    <w:rsid w:val="00235342"/>
    <w:rsid w:val="00277AFE"/>
    <w:rsid w:val="00284605"/>
    <w:rsid w:val="00313D68"/>
    <w:rsid w:val="00335DE8"/>
    <w:rsid w:val="00336F98"/>
    <w:rsid w:val="00362CF7"/>
    <w:rsid w:val="00375EBB"/>
    <w:rsid w:val="00385CD4"/>
    <w:rsid w:val="003F0E19"/>
    <w:rsid w:val="00410919"/>
    <w:rsid w:val="00426FCD"/>
    <w:rsid w:val="00462C2C"/>
    <w:rsid w:val="00462D74"/>
    <w:rsid w:val="004660D8"/>
    <w:rsid w:val="004735CE"/>
    <w:rsid w:val="00483D13"/>
    <w:rsid w:val="00496AB3"/>
    <w:rsid w:val="004C7619"/>
    <w:rsid w:val="004F11CC"/>
    <w:rsid w:val="00541F89"/>
    <w:rsid w:val="005453E8"/>
    <w:rsid w:val="00547690"/>
    <w:rsid w:val="00571172"/>
    <w:rsid w:val="00586A10"/>
    <w:rsid w:val="00597EC8"/>
    <w:rsid w:val="005E2021"/>
    <w:rsid w:val="005F14D8"/>
    <w:rsid w:val="006164B5"/>
    <w:rsid w:val="00643B9E"/>
    <w:rsid w:val="00655B8F"/>
    <w:rsid w:val="0066134E"/>
    <w:rsid w:val="0068077C"/>
    <w:rsid w:val="006B5ABC"/>
    <w:rsid w:val="006E7C9A"/>
    <w:rsid w:val="006F35E8"/>
    <w:rsid w:val="00707949"/>
    <w:rsid w:val="00734E95"/>
    <w:rsid w:val="007956B6"/>
    <w:rsid w:val="007B34E9"/>
    <w:rsid w:val="00855945"/>
    <w:rsid w:val="0088335E"/>
    <w:rsid w:val="008911D8"/>
    <w:rsid w:val="008972A3"/>
    <w:rsid w:val="008B5BF8"/>
    <w:rsid w:val="008E13F6"/>
    <w:rsid w:val="00914F29"/>
    <w:rsid w:val="0092158B"/>
    <w:rsid w:val="00942900"/>
    <w:rsid w:val="00970F81"/>
    <w:rsid w:val="009D1D80"/>
    <w:rsid w:val="009D7DD2"/>
    <w:rsid w:val="00A20256"/>
    <w:rsid w:val="00A2563E"/>
    <w:rsid w:val="00AB26EC"/>
    <w:rsid w:val="00AC7A27"/>
    <w:rsid w:val="00B1687D"/>
    <w:rsid w:val="00B34425"/>
    <w:rsid w:val="00B53F1A"/>
    <w:rsid w:val="00B559DA"/>
    <w:rsid w:val="00B674BA"/>
    <w:rsid w:val="00B75301"/>
    <w:rsid w:val="00BC407F"/>
    <w:rsid w:val="00C444A8"/>
    <w:rsid w:val="00C64AC4"/>
    <w:rsid w:val="00C65C9E"/>
    <w:rsid w:val="00CA61BB"/>
    <w:rsid w:val="00CC2418"/>
    <w:rsid w:val="00CF657B"/>
    <w:rsid w:val="00D0159E"/>
    <w:rsid w:val="00D4172C"/>
    <w:rsid w:val="00D52091"/>
    <w:rsid w:val="00D54179"/>
    <w:rsid w:val="00DB3860"/>
    <w:rsid w:val="00DF0E8D"/>
    <w:rsid w:val="00DF24F1"/>
    <w:rsid w:val="00DF2DB1"/>
    <w:rsid w:val="00E0115E"/>
    <w:rsid w:val="00E05B4D"/>
    <w:rsid w:val="00E45C31"/>
    <w:rsid w:val="00E85126"/>
    <w:rsid w:val="00E94295"/>
    <w:rsid w:val="00EA4FCF"/>
    <w:rsid w:val="00EC15AC"/>
    <w:rsid w:val="00EC2A58"/>
    <w:rsid w:val="00EC62E0"/>
    <w:rsid w:val="00EF5ABA"/>
    <w:rsid w:val="00F0046C"/>
    <w:rsid w:val="00F264B3"/>
    <w:rsid w:val="00F331D8"/>
    <w:rsid w:val="00F3718D"/>
    <w:rsid w:val="00F80F8C"/>
    <w:rsid w:val="00F82154"/>
    <w:rsid w:val="00FA23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7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342"/>
    <w:pPr>
      <w:spacing w:before="60" w:after="60" w:line="240" w:lineRule="auto"/>
      <w:jc w:val="both"/>
    </w:pPr>
    <w:rPr>
      <w:rFonts w:ascii="Arial" w:eastAsia="Times New Roman" w:hAnsi="Arial" w:cs="Times New Roman"/>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2A3"/>
    <w:pPr>
      <w:ind w:left="720"/>
      <w:contextualSpacing/>
    </w:pPr>
  </w:style>
  <w:style w:type="character" w:styleId="Hyperlink">
    <w:name w:val="Hyperlink"/>
    <w:uiPriority w:val="99"/>
    <w:rsid w:val="00FA2342"/>
    <w:rPr>
      <w:color w:val="0000FF"/>
      <w:u w:val="single"/>
    </w:rPr>
  </w:style>
  <w:style w:type="paragraph" w:styleId="Header">
    <w:name w:val="header"/>
    <w:basedOn w:val="Normal"/>
    <w:link w:val="HeaderChar"/>
    <w:uiPriority w:val="99"/>
    <w:unhideWhenUsed/>
    <w:rsid w:val="00FA2342"/>
    <w:pPr>
      <w:tabs>
        <w:tab w:val="center" w:pos="4513"/>
        <w:tab w:val="right" w:pos="9026"/>
      </w:tabs>
      <w:spacing w:before="0" w:after="0"/>
    </w:pPr>
  </w:style>
  <w:style w:type="character" w:customStyle="1" w:styleId="HeaderChar">
    <w:name w:val="Header Char"/>
    <w:basedOn w:val="DefaultParagraphFont"/>
    <w:link w:val="Header"/>
    <w:uiPriority w:val="99"/>
    <w:rsid w:val="00FA2342"/>
    <w:rPr>
      <w:rFonts w:ascii="Arial" w:eastAsia="Times New Roman" w:hAnsi="Arial" w:cs="Times New Roman"/>
      <w:lang w:val="fr-FR" w:eastAsia="fr-FR"/>
    </w:rPr>
  </w:style>
  <w:style w:type="paragraph" w:styleId="Footer">
    <w:name w:val="footer"/>
    <w:basedOn w:val="Normal"/>
    <w:link w:val="FooterChar"/>
    <w:uiPriority w:val="99"/>
    <w:unhideWhenUsed/>
    <w:rsid w:val="00FA2342"/>
    <w:pPr>
      <w:tabs>
        <w:tab w:val="center" w:pos="4513"/>
        <w:tab w:val="right" w:pos="9026"/>
      </w:tabs>
      <w:spacing w:before="0" w:after="0"/>
    </w:pPr>
  </w:style>
  <w:style w:type="character" w:customStyle="1" w:styleId="FooterChar">
    <w:name w:val="Footer Char"/>
    <w:basedOn w:val="DefaultParagraphFont"/>
    <w:link w:val="Footer"/>
    <w:uiPriority w:val="99"/>
    <w:rsid w:val="00FA2342"/>
    <w:rPr>
      <w:rFonts w:ascii="Arial" w:eastAsia="Times New Roman" w:hAnsi="Arial" w:cs="Times New Roman"/>
      <w:lang w:val="fr-FR" w:eastAsia="fr-FR"/>
    </w:rPr>
  </w:style>
  <w:style w:type="character" w:styleId="UnresolvedMention">
    <w:name w:val="Unresolved Mention"/>
    <w:basedOn w:val="DefaultParagraphFont"/>
    <w:uiPriority w:val="99"/>
    <w:semiHidden/>
    <w:unhideWhenUsed/>
    <w:rsid w:val="00D52091"/>
    <w:rPr>
      <w:color w:val="605E5C"/>
      <w:shd w:val="clear" w:color="auto" w:fill="E1DFDD"/>
    </w:rPr>
  </w:style>
  <w:style w:type="character" w:styleId="CommentReference">
    <w:name w:val="annotation reference"/>
    <w:basedOn w:val="DefaultParagraphFont"/>
    <w:uiPriority w:val="99"/>
    <w:semiHidden/>
    <w:unhideWhenUsed/>
    <w:rsid w:val="00D54179"/>
    <w:rPr>
      <w:sz w:val="16"/>
      <w:szCs w:val="16"/>
    </w:rPr>
  </w:style>
  <w:style w:type="paragraph" w:styleId="CommentText">
    <w:name w:val="annotation text"/>
    <w:basedOn w:val="Normal"/>
    <w:link w:val="CommentTextChar"/>
    <w:uiPriority w:val="99"/>
    <w:unhideWhenUsed/>
    <w:rsid w:val="00D54179"/>
    <w:rPr>
      <w:sz w:val="20"/>
      <w:szCs w:val="20"/>
    </w:rPr>
  </w:style>
  <w:style w:type="character" w:customStyle="1" w:styleId="CommentTextChar">
    <w:name w:val="Comment Text Char"/>
    <w:basedOn w:val="DefaultParagraphFont"/>
    <w:link w:val="CommentText"/>
    <w:uiPriority w:val="99"/>
    <w:rsid w:val="00D54179"/>
    <w:rPr>
      <w:rFonts w:ascii="Arial" w:eastAsia="Times New Roman" w:hAnsi="Arial"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D54179"/>
    <w:rPr>
      <w:b/>
      <w:bCs/>
    </w:rPr>
  </w:style>
  <w:style w:type="character" w:customStyle="1" w:styleId="CommentSubjectChar">
    <w:name w:val="Comment Subject Char"/>
    <w:basedOn w:val="CommentTextChar"/>
    <w:link w:val="CommentSubject"/>
    <w:uiPriority w:val="99"/>
    <w:semiHidden/>
    <w:rsid w:val="00D54179"/>
    <w:rPr>
      <w:rFonts w:ascii="Arial" w:eastAsia="Times New Roman" w:hAnsi="Arial" w:cs="Times New Roman"/>
      <w:b/>
      <w:bCs/>
      <w:sz w:val="20"/>
      <w:szCs w:val="20"/>
      <w:lang w:val="fr-FR" w:eastAsia="fr-FR"/>
    </w:rPr>
  </w:style>
  <w:style w:type="paragraph" w:styleId="Revision">
    <w:name w:val="Revision"/>
    <w:hidden/>
    <w:uiPriority w:val="99"/>
    <w:semiHidden/>
    <w:rsid w:val="00C444A8"/>
    <w:pPr>
      <w:spacing w:after="0" w:line="240" w:lineRule="auto"/>
    </w:pPr>
    <w:rPr>
      <w:rFonts w:ascii="Arial" w:eastAsia="Times New Roman" w:hAnsi="Arial"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po@hutton.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ol.kyle@hutton.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2025-05-08T08:59:00Z</dcterms:created>
  <dcterms:modified xsi:type="dcterms:W3CDTF">2025-06-10T14:29:00Z</dcterms:modified>
</cp:coreProperties>
</file>